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7E6B" w14:textId="77777777" w:rsidR="005C6997" w:rsidRDefault="005C6997"/>
    <w:p w14:paraId="08EF8739" w14:textId="77777777" w:rsidR="000B7F92" w:rsidRPr="00792160" w:rsidRDefault="00EC3474" w:rsidP="005863DA">
      <w:pPr>
        <w:rPr>
          <w:b/>
          <w:bCs/>
          <w:sz w:val="28"/>
          <w:szCs w:val="28"/>
        </w:rPr>
      </w:pPr>
      <w:r w:rsidRPr="00792160">
        <w:rPr>
          <w:b/>
          <w:bCs/>
          <w:noProof/>
          <w:sz w:val="28"/>
          <w:szCs w:val="28"/>
          <w:lang w:eastAsia="nl-NL"/>
        </w:rPr>
        <w:drawing>
          <wp:inline distT="0" distB="0" distL="0" distR="0" wp14:anchorId="38510C75" wp14:editId="1857BF05">
            <wp:extent cx="1733550" cy="1190625"/>
            <wp:effectExtent l="0" t="0" r="0" b="9525"/>
            <wp:docPr id="1" name="Afbeelding 1" descr="C:\Users\hoofdcomp\Pictures\logo rietvo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fdcomp\Pictures\logo rietvoor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33998" w14:textId="2C3BF35E" w:rsidR="00DF110E" w:rsidRPr="00792160" w:rsidRDefault="000B7F92" w:rsidP="005863DA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 xml:space="preserve">Reglement witviswedstrijden </w:t>
      </w:r>
      <w:r w:rsidR="00792160">
        <w:rPr>
          <w:b/>
          <w:bCs/>
          <w:sz w:val="32"/>
          <w:szCs w:val="32"/>
        </w:rPr>
        <w:t>60+</w:t>
      </w:r>
      <w:r w:rsidRPr="00792160">
        <w:rPr>
          <w:b/>
          <w:bCs/>
          <w:sz w:val="32"/>
          <w:szCs w:val="32"/>
        </w:rPr>
        <w:t xml:space="preserve"> HSV De Rietvoorn</w:t>
      </w:r>
      <w:r w:rsidR="00B57E60" w:rsidRPr="00792160">
        <w:rPr>
          <w:b/>
          <w:bCs/>
          <w:sz w:val="32"/>
          <w:szCs w:val="32"/>
        </w:rPr>
        <w:t xml:space="preserve"> Vaste</w:t>
      </w:r>
      <w:r w:rsidR="002A1646" w:rsidRPr="00792160">
        <w:rPr>
          <w:b/>
          <w:bCs/>
          <w:sz w:val="32"/>
          <w:szCs w:val="32"/>
        </w:rPr>
        <w:t xml:space="preserve"> H</w:t>
      </w:r>
      <w:r w:rsidR="00196233" w:rsidRPr="00792160">
        <w:rPr>
          <w:b/>
          <w:bCs/>
          <w:sz w:val="32"/>
          <w:szCs w:val="32"/>
        </w:rPr>
        <w:t>engel</w:t>
      </w:r>
      <w:r w:rsidR="002A1646" w:rsidRPr="00792160">
        <w:rPr>
          <w:b/>
          <w:bCs/>
          <w:sz w:val="32"/>
          <w:szCs w:val="32"/>
        </w:rPr>
        <w:t xml:space="preserve"> Competitie</w:t>
      </w:r>
    </w:p>
    <w:p w14:paraId="2A657CA6" w14:textId="77777777" w:rsidR="000B7F92" w:rsidRPr="00792160" w:rsidRDefault="000B7F92" w:rsidP="000B7F92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 xml:space="preserve">Er wordt gevist met een </w:t>
      </w:r>
      <w:r w:rsidR="002A1646" w:rsidRPr="00792160">
        <w:rPr>
          <w:b/>
          <w:bCs/>
          <w:sz w:val="32"/>
          <w:szCs w:val="32"/>
        </w:rPr>
        <w:t>vaste hengel van max. 11,50 meter</w:t>
      </w:r>
      <w:r w:rsidRPr="00792160">
        <w:rPr>
          <w:b/>
          <w:bCs/>
          <w:sz w:val="32"/>
          <w:szCs w:val="32"/>
        </w:rPr>
        <w:t xml:space="preserve"> voor</w:t>
      </w:r>
      <w:r w:rsidR="002A1646" w:rsidRPr="00792160">
        <w:rPr>
          <w:b/>
          <w:bCs/>
          <w:sz w:val="32"/>
          <w:szCs w:val="32"/>
        </w:rPr>
        <w:t>zien van één lijn met één enkel</w:t>
      </w:r>
      <w:r w:rsidRPr="00792160">
        <w:rPr>
          <w:b/>
          <w:bCs/>
          <w:sz w:val="32"/>
          <w:szCs w:val="32"/>
        </w:rPr>
        <w:t>tandige</w:t>
      </w:r>
      <w:r w:rsidR="002A1646" w:rsidRPr="00792160">
        <w:rPr>
          <w:b/>
          <w:bCs/>
          <w:sz w:val="32"/>
          <w:szCs w:val="32"/>
        </w:rPr>
        <w:t xml:space="preserve"> haak.</w:t>
      </w:r>
    </w:p>
    <w:p w14:paraId="126BAC85" w14:textId="77777777" w:rsidR="008A2696" w:rsidRPr="00792160" w:rsidRDefault="002A1646" w:rsidP="000B7F92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 xml:space="preserve">Voor aanvang van de wedstrijd </w:t>
      </w:r>
      <w:r w:rsidR="008A2696" w:rsidRPr="00792160">
        <w:rPr>
          <w:b/>
          <w:bCs/>
          <w:sz w:val="32"/>
          <w:szCs w:val="32"/>
        </w:rPr>
        <w:t>wordt door loting het plaatsnummer bepaald.</w:t>
      </w:r>
    </w:p>
    <w:p w14:paraId="47C63758" w14:textId="77777777" w:rsidR="008A2696" w:rsidRPr="00792160" w:rsidRDefault="008A2696" w:rsidP="000B7F92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>Eerste signaal is aanvang vissen, het twe</w:t>
      </w:r>
      <w:r w:rsidR="00C31249" w:rsidRPr="00792160">
        <w:rPr>
          <w:b/>
          <w:bCs/>
          <w:sz w:val="32"/>
          <w:szCs w:val="32"/>
        </w:rPr>
        <w:t>ede signaal is einde wedstrijd e</w:t>
      </w:r>
      <w:r w:rsidRPr="00792160">
        <w:rPr>
          <w:b/>
          <w:bCs/>
          <w:sz w:val="32"/>
          <w:szCs w:val="32"/>
        </w:rPr>
        <w:t xml:space="preserve">n moet men direct de hengel uit het water halen. De op dat moment gehaakte vis telt alleen </w:t>
      </w:r>
      <w:r w:rsidR="002A1646" w:rsidRPr="00792160">
        <w:rPr>
          <w:b/>
          <w:bCs/>
          <w:sz w:val="32"/>
          <w:szCs w:val="32"/>
        </w:rPr>
        <w:t xml:space="preserve">nog mee </w:t>
      </w:r>
      <w:r w:rsidRPr="00792160">
        <w:rPr>
          <w:b/>
          <w:bCs/>
          <w:sz w:val="32"/>
          <w:szCs w:val="32"/>
        </w:rPr>
        <w:t>wanneer deze zich in het landingsnet bevindt.  Bij gebruik van de vaste hengel mag er slechts één keer bij aanvang</w:t>
      </w:r>
      <w:r w:rsidR="002A1646" w:rsidRPr="00792160">
        <w:rPr>
          <w:b/>
          <w:bCs/>
          <w:sz w:val="32"/>
          <w:szCs w:val="32"/>
        </w:rPr>
        <w:t xml:space="preserve"> zwaar worden gevoerd (</w:t>
      </w:r>
      <w:proofErr w:type="spellStart"/>
      <w:r w:rsidR="002A1646" w:rsidRPr="00792160">
        <w:rPr>
          <w:b/>
          <w:bCs/>
          <w:sz w:val="32"/>
          <w:szCs w:val="32"/>
        </w:rPr>
        <w:t>z</w:t>
      </w:r>
      <w:r w:rsidR="005863DA" w:rsidRPr="00792160">
        <w:rPr>
          <w:b/>
          <w:bCs/>
          <w:sz w:val="32"/>
          <w:szCs w:val="32"/>
        </w:rPr>
        <w:t>.</w:t>
      </w:r>
      <w:r w:rsidR="002A1646" w:rsidRPr="00792160">
        <w:rPr>
          <w:b/>
          <w:bCs/>
          <w:sz w:val="32"/>
          <w:szCs w:val="32"/>
        </w:rPr>
        <w:t>g</w:t>
      </w:r>
      <w:r w:rsidR="005863DA" w:rsidRPr="00792160">
        <w:rPr>
          <w:b/>
          <w:bCs/>
          <w:sz w:val="32"/>
          <w:szCs w:val="32"/>
        </w:rPr>
        <w:t>.</w:t>
      </w:r>
      <w:r w:rsidR="002A1646" w:rsidRPr="00792160">
        <w:rPr>
          <w:b/>
          <w:bCs/>
          <w:sz w:val="32"/>
          <w:szCs w:val="32"/>
        </w:rPr>
        <w:t>n</w:t>
      </w:r>
      <w:proofErr w:type="spellEnd"/>
      <w:r w:rsidR="005863DA" w:rsidRPr="00792160">
        <w:rPr>
          <w:b/>
          <w:bCs/>
          <w:sz w:val="32"/>
          <w:szCs w:val="32"/>
        </w:rPr>
        <w:t>.</w:t>
      </w:r>
      <w:r w:rsidR="002A1646" w:rsidRPr="00792160">
        <w:rPr>
          <w:b/>
          <w:bCs/>
          <w:sz w:val="32"/>
          <w:szCs w:val="32"/>
        </w:rPr>
        <w:t xml:space="preserve"> plonz</w:t>
      </w:r>
      <w:r w:rsidRPr="00792160">
        <w:rPr>
          <w:b/>
          <w:bCs/>
          <w:sz w:val="32"/>
          <w:szCs w:val="32"/>
        </w:rPr>
        <w:t>en).</w:t>
      </w:r>
    </w:p>
    <w:p w14:paraId="1A45FA52" w14:textId="77777777" w:rsidR="008A2696" w:rsidRPr="00792160" w:rsidRDefault="008A2696" w:rsidP="000B7F92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>Vlonders, stoeltjes en viskisten moeten bij aanvang van de wedstrijd met de achterpoten uit het water blijven</w:t>
      </w:r>
      <w:r w:rsidR="002A1646" w:rsidRPr="00792160">
        <w:rPr>
          <w:b/>
          <w:bCs/>
          <w:sz w:val="32"/>
          <w:szCs w:val="32"/>
        </w:rPr>
        <w:t>.</w:t>
      </w:r>
    </w:p>
    <w:p w14:paraId="09A0DCFB" w14:textId="77777777" w:rsidR="00622661" w:rsidRPr="00792160" w:rsidRDefault="00622661" w:rsidP="000B7F92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 xml:space="preserve">Het vissen en of voeren met verse de </w:t>
      </w:r>
      <w:proofErr w:type="spellStart"/>
      <w:r w:rsidRPr="00792160">
        <w:rPr>
          <w:b/>
          <w:bCs/>
          <w:sz w:val="32"/>
          <w:szCs w:val="32"/>
        </w:rPr>
        <w:t>vase</w:t>
      </w:r>
      <w:proofErr w:type="spellEnd"/>
      <w:r w:rsidRPr="00792160">
        <w:rPr>
          <w:b/>
          <w:bCs/>
          <w:sz w:val="32"/>
          <w:szCs w:val="32"/>
        </w:rPr>
        <w:t xml:space="preserve"> en/of gekleurde maden is verboden.</w:t>
      </w:r>
    </w:p>
    <w:p w14:paraId="7B4A3DB4" w14:textId="77777777" w:rsidR="00622661" w:rsidRPr="00792160" w:rsidRDefault="00622661" w:rsidP="000B7F92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>Het gebruik van een katapult is verboden.</w:t>
      </w:r>
    </w:p>
    <w:p w14:paraId="6A2E2F41" w14:textId="77777777" w:rsidR="00622661" w:rsidRPr="00792160" w:rsidRDefault="00622661" w:rsidP="000B7F92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>Alle gevangen vissoorten t</w:t>
      </w:r>
      <w:r w:rsidR="002A1646" w:rsidRPr="00792160">
        <w:rPr>
          <w:b/>
          <w:bCs/>
          <w:sz w:val="32"/>
          <w:szCs w:val="32"/>
        </w:rPr>
        <w:t xml:space="preserve">ellen mee met uitzondering van </w:t>
      </w:r>
      <w:r w:rsidRPr="00792160">
        <w:rPr>
          <w:b/>
          <w:bCs/>
          <w:sz w:val="32"/>
          <w:szCs w:val="32"/>
        </w:rPr>
        <w:t>donderpad, paling, snoek en snoekbaars. Deze moeten direct worden teruggezet.</w:t>
      </w:r>
    </w:p>
    <w:p w14:paraId="08D7BD0A" w14:textId="77777777" w:rsidR="00622661" w:rsidRPr="00792160" w:rsidRDefault="00622661" w:rsidP="000B7F92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>De gevangen vis moet tot aan de weging in een niet metalen leefnet worden bewaard.</w:t>
      </w:r>
    </w:p>
    <w:p w14:paraId="577BD5BD" w14:textId="77777777" w:rsidR="00622661" w:rsidRPr="00792160" w:rsidRDefault="00622661" w:rsidP="000B7F92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>Er wordt gev</w:t>
      </w:r>
      <w:r w:rsidR="002A1646" w:rsidRPr="00792160">
        <w:rPr>
          <w:b/>
          <w:bCs/>
          <w:sz w:val="32"/>
          <w:szCs w:val="32"/>
        </w:rPr>
        <w:t>ist</w:t>
      </w:r>
      <w:r w:rsidRPr="00792160">
        <w:rPr>
          <w:b/>
          <w:bCs/>
          <w:sz w:val="32"/>
          <w:szCs w:val="32"/>
        </w:rPr>
        <w:t xml:space="preserve"> volgens een puntensysteem.</w:t>
      </w:r>
    </w:p>
    <w:p w14:paraId="44C39AD6" w14:textId="4ABBF66F" w:rsidR="00C31249" w:rsidRPr="00792160" w:rsidRDefault="002A1646" w:rsidP="00FC5BE1">
      <w:pPr>
        <w:pStyle w:val="Lijstalinea"/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lastRenderedPageBreak/>
        <w:t xml:space="preserve">De deelnemer die </w:t>
      </w:r>
      <w:r w:rsidR="00622661" w:rsidRPr="00792160">
        <w:rPr>
          <w:b/>
          <w:bCs/>
          <w:sz w:val="32"/>
          <w:szCs w:val="32"/>
        </w:rPr>
        <w:t>het hoogste gewicht vangt kr</w:t>
      </w:r>
      <w:r w:rsidRPr="00792160">
        <w:rPr>
          <w:b/>
          <w:bCs/>
          <w:sz w:val="32"/>
          <w:szCs w:val="32"/>
        </w:rPr>
        <w:t>ijgt hiervoor 1 punt. De daarop</w:t>
      </w:r>
      <w:r w:rsidR="00622661" w:rsidRPr="00792160">
        <w:rPr>
          <w:b/>
          <w:bCs/>
          <w:sz w:val="32"/>
          <w:szCs w:val="32"/>
        </w:rPr>
        <w:t>volgende deelneme</w:t>
      </w:r>
      <w:r w:rsidRPr="00792160">
        <w:rPr>
          <w:b/>
          <w:bCs/>
          <w:sz w:val="32"/>
          <w:szCs w:val="32"/>
        </w:rPr>
        <w:t>r krijgt 2 punten, de daarop</w:t>
      </w:r>
      <w:r w:rsidR="00622661" w:rsidRPr="00792160">
        <w:rPr>
          <w:b/>
          <w:bCs/>
          <w:sz w:val="32"/>
          <w:szCs w:val="32"/>
        </w:rPr>
        <w:t>volgende 3 punten enz.</w:t>
      </w:r>
      <w:r w:rsidR="00C31249" w:rsidRPr="00792160">
        <w:rPr>
          <w:b/>
          <w:bCs/>
          <w:sz w:val="32"/>
          <w:szCs w:val="32"/>
        </w:rPr>
        <w:t xml:space="preserve">  Vana</w:t>
      </w:r>
      <w:r w:rsidR="00DF110E" w:rsidRPr="00792160">
        <w:rPr>
          <w:b/>
          <w:bCs/>
          <w:sz w:val="32"/>
          <w:szCs w:val="32"/>
        </w:rPr>
        <w:t xml:space="preserve">f </w:t>
      </w:r>
      <w:r w:rsidR="00C31249" w:rsidRPr="00792160">
        <w:rPr>
          <w:b/>
          <w:bCs/>
          <w:sz w:val="32"/>
          <w:szCs w:val="32"/>
        </w:rPr>
        <w:t xml:space="preserve">plaats </w:t>
      </w:r>
      <w:r w:rsidR="00DF110E" w:rsidRPr="00792160">
        <w:rPr>
          <w:b/>
          <w:bCs/>
          <w:sz w:val="32"/>
          <w:szCs w:val="32"/>
        </w:rPr>
        <w:t>9</w:t>
      </w:r>
      <w:r w:rsidR="00C31249" w:rsidRPr="00792160">
        <w:rPr>
          <w:b/>
          <w:bCs/>
          <w:sz w:val="32"/>
          <w:szCs w:val="32"/>
        </w:rPr>
        <w:t xml:space="preserve"> en bij het vangen van geen vis krijgt men 8 p</w:t>
      </w:r>
      <w:r w:rsidRPr="00792160">
        <w:rPr>
          <w:b/>
          <w:bCs/>
          <w:sz w:val="32"/>
          <w:szCs w:val="32"/>
        </w:rPr>
        <w:t>unten. Deze punten worden samengeteld</w:t>
      </w:r>
      <w:r w:rsidR="00FC5BE1" w:rsidRPr="00792160">
        <w:rPr>
          <w:b/>
          <w:bCs/>
          <w:sz w:val="32"/>
          <w:szCs w:val="32"/>
        </w:rPr>
        <w:t>.</w:t>
      </w:r>
      <w:r w:rsidR="00DF110E" w:rsidRPr="00792160">
        <w:rPr>
          <w:b/>
          <w:bCs/>
          <w:sz w:val="32"/>
          <w:szCs w:val="32"/>
        </w:rPr>
        <w:t xml:space="preserve"> </w:t>
      </w:r>
      <w:r w:rsidRPr="00792160">
        <w:rPr>
          <w:b/>
          <w:bCs/>
          <w:sz w:val="32"/>
          <w:szCs w:val="32"/>
        </w:rPr>
        <w:t xml:space="preserve">Per wedstrijd </w:t>
      </w:r>
      <w:r w:rsidR="00C31249" w:rsidRPr="00792160">
        <w:rPr>
          <w:b/>
          <w:bCs/>
          <w:sz w:val="32"/>
          <w:szCs w:val="32"/>
        </w:rPr>
        <w:t>ontstaat op deze wijze een ranking waarbij nummer</w:t>
      </w:r>
      <w:r w:rsidRPr="00792160">
        <w:rPr>
          <w:b/>
          <w:bCs/>
          <w:sz w:val="32"/>
          <w:szCs w:val="32"/>
        </w:rPr>
        <w:t xml:space="preserve"> één 1 punt mee neemt naar het </w:t>
      </w:r>
      <w:r w:rsidR="00C31249" w:rsidRPr="00792160">
        <w:rPr>
          <w:b/>
          <w:bCs/>
          <w:sz w:val="32"/>
          <w:szCs w:val="32"/>
        </w:rPr>
        <w:t xml:space="preserve">competitie resultaat, nummer twee </w:t>
      </w:r>
      <w:r w:rsidRPr="00792160">
        <w:rPr>
          <w:b/>
          <w:bCs/>
          <w:sz w:val="32"/>
          <w:szCs w:val="32"/>
        </w:rPr>
        <w:t xml:space="preserve">2 </w:t>
      </w:r>
      <w:r w:rsidR="00C31249" w:rsidRPr="00792160">
        <w:rPr>
          <w:b/>
          <w:bCs/>
          <w:sz w:val="32"/>
          <w:szCs w:val="32"/>
        </w:rPr>
        <w:t>punten enz</w:t>
      </w:r>
      <w:r w:rsidRPr="00792160">
        <w:rPr>
          <w:b/>
          <w:bCs/>
          <w:sz w:val="32"/>
          <w:szCs w:val="32"/>
        </w:rPr>
        <w:t>.</w:t>
      </w:r>
      <w:r w:rsidR="00C31249" w:rsidRPr="00792160">
        <w:rPr>
          <w:b/>
          <w:bCs/>
          <w:sz w:val="32"/>
          <w:szCs w:val="32"/>
        </w:rPr>
        <w:t xml:space="preserve"> tot ma</w:t>
      </w:r>
      <w:r w:rsidRPr="00792160">
        <w:rPr>
          <w:b/>
          <w:bCs/>
          <w:sz w:val="32"/>
          <w:szCs w:val="32"/>
        </w:rPr>
        <w:t xml:space="preserve">ximaal </w:t>
      </w:r>
      <w:r w:rsidR="00792160">
        <w:rPr>
          <w:b/>
          <w:bCs/>
          <w:sz w:val="32"/>
          <w:szCs w:val="32"/>
        </w:rPr>
        <w:t>7</w:t>
      </w:r>
      <w:r w:rsidR="00C31249" w:rsidRPr="00792160">
        <w:rPr>
          <w:b/>
          <w:bCs/>
          <w:sz w:val="32"/>
          <w:szCs w:val="32"/>
        </w:rPr>
        <w:t xml:space="preserve"> punten.</w:t>
      </w:r>
      <w:r w:rsidR="00FC5BE1" w:rsidRPr="00792160">
        <w:rPr>
          <w:b/>
          <w:bCs/>
          <w:sz w:val="32"/>
          <w:szCs w:val="32"/>
        </w:rPr>
        <w:t xml:space="preserve"> Kan men een wedstrijd niet meedoen en heeft men vooraf uiterlijk de vrijdagavond </w:t>
      </w:r>
      <w:r w:rsidR="00DF110E" w:rsidRPr="00792160">
        <w:rPr>
          <w:b/>
          <w:bCs/>
          <w:sz w:val="32"/>
          <w:szCs w:val="32"/>
        </w:rPr>
        <w:t xml:space="preserve">vóór </w:t>
      </w:r>
      <w:r w:rsidR="00FC5BE1" w:rsidRPr="00792160">
        <w:rPr>
          <w:b/>
          <w:bCs/>
          <w:sz w:val="32"/>
          <w:szCs w:val="32"/>
        </w:rPr>
        <w:t>21.</w:t>
      </w:r>
      <w:r w:rsidRPr="00792160">
        <w:rPr>
          <w:b/>
          <w:bCs/>
          <w:sz w:val="32"/>
          <w:szCs w:val="32"/>
        </w:rPr>
        <w:t xml:space="preserve">00 uur afgezegd dan krijgt men </w:t>
      </w:r>
      <w:r w:rsidR="00792160">
        <w:rPr>
          <w:b/>
          <w:bCs/>
          <w:sz w:val="32"/>
          <w:szCs w:val="32"/>
        </w:rPr>
        <w:t>8</w:t>
      </w:r>
      <w:r w:rsidRPr="00792160">
        <w:rPr>
          <w:b/>
          <w:bCs/>
          <w:sz w:val="32"/>
          <w:szCs w:val="32"/>
        </w:rPr>
        <w:t xml:space="preserve"> punten als wedstrijd</w:t>
      </w:r>
      <w:r w:rsidR="00FC5BE1" w:rsidRPr="00792160">
        <w:rPr>
          <w:b/>
          <w:bCs/>
          <w:sz w:val="32"/>
          <w:szCs w:val="32"/>
        </w:rPr>
        <w:t xml:space="preserve">resultaat en bij niet afzegging bij </w:t>
      </w:r>
      <w:r w:rsidR="00DF110E" w:rsidRPr="00792160">
        <w:rPr>
          <w:b/>
          <w:bCs/>
          <w:sz w:val="32"/>
          <w:szCs w:val="32"/>
        </w:rPr>
        <w:t xml:space="preserve">een van </w:t>
      </w:r>
      <w:r w:rsidR="00FC5BE1" w:rsidRPr="00792160">
        <w:rPr>
          <w:b/>
          <w:bCs/>
          <w:sz w:val="32"/>
          <w:szCs w:val="32"/>
        </w:rPr>
        <w:t>de l</w:t>
      </w:r>
      <w:r w:rsidRPr="00792160">
        <w:rPr>
          <w:b/>
          <w:bCs/>
          <w:sz w:val="32"/>
          <w:szCs w:val="32"/>
        </w:rPr>
        <w:t xml:space="preserve">eden van de wedstrijdcommissie </w:t>
      </w:r>
      <w:r w:rsidR="00792160">
        <w:rPr>
          <w:b/>
          <w:bCs/>
          <w:sz w:val="32"/>
          <w:szCs w:val="32"/>
        </w:rPr>
        <w:t>9</w:t>
      </w:r>
      <w:r w:rsidR="00FC5BE1" w:rsidRPr="00792160">
        <w:rPr>
          <w:b/>
          <w:bCs/>
          <w:sz w:val="32"/>
          <w:szCs w:val="32"/>
        </w:rPr>
        <w:t xml:space="preserve"> punten.</w:t>
      </w:r>
      <w:r w:rsidRPr="00792160">
        <w:rPr>
          <w:b/>
          <w:bCs/>
          <w:sz w:val="32"/>
          <w:szCs w:val="32"/>
        </w:rPr>
        <w:t xml:space="preserve"> Bij niet afmelden worden deze </w:t>
      </w:r>
      <w:r w:rsidR="00792160">
        <w:rPr>
          <w:b/>
          <w:bCs/>
          <w:sz w:val="32"/>
          <w:szCs w:val="32"/>
        </w:rPr>
        <w:t>9</w:t>
      </w:r>
      <w:r w:rsidRPr="00792160">
        <w:rPr>
          <w:b/>
          <w:bCs/>
          <w:sz w:val="32"/>
          <w:szCs w:val="32"/>
        </w:rPr>
        <w:t xml:space="preserve"> punten niet weggeschreven als afvalwedstrijd.</w:t>
      </w:r>
    </w:p>
    <w:p w14:paraId="1F17E227" w14:textId="77777777" w:rsidR="00DF110E" w:rsidRPr="00792160" w:rsidRDefault="00DF110E" w:rsidP="004A2FEC">
      <w:pPr>
        <w:pStyle w:val="Lijstalinea"/>
        <w:rPr>
          <w:b/>
          <w:bCs/>
          <w:sz w:val="32"/>
          <w:szCs w:val="32"/>
        </w:rPr>
      </w:pPr>
    </w:p>
    <w:p w14:paraId="37010A9B" w14:textId="12FA108B" w:rsidR="00792160" w:rsidRDefault="00FC5BE1" w:rsidP="005863DA">
      <w:pPr>
        <w:pStyle w:val="Lijstalinea"/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 xml:space="preserve">Koning wordt hij of zij die de minste punten </w:t>
      </w:r>
      <w:r w:rsidR="007F64C5" w:rsidRPr="00792160">
        <w:rPr>
          <w:b/>
          <w:bCs/>
          <w:sz w:val="32"/>
          <w:szCs w:val="32"/>
        </w:rPr>
        <w:t xml:space="preserve">als eindresultaat heeft van de </w:t>
      </w:r>
      <w:r w:rsidR="002A1646" w:rsidRPr="00792160">
        <w:rPr>
          <w:b/>
          <w:bCs/>
          <w:sz w:val="32"/>
          <w:szCs w:val="32"/>
        </w:rPr>
        <w:t>competitie</w:t>
      </w:r>
      <w:r w:rsidRPr="00792160">
        <w:rPr>
          <w:b/>
          <w:bCs/>
          <w:sz w:val="32"/>
          <w:szCs w:val="32"/>
        </w:rPr>
        <w:t>. Eindigen twee of me</w:t>
      </w:r>
      <w:r w:rsidR="002A1646" w:rsidRPr="00792160">
        <w:rPr>
          <w:b/>
          <w:bCs/>
          <w:sz w:val="32"/>
          <w:szCs w:val="32"/>
        </w:rPr>
        <w:t>er deelnemers gelijk dan wint d</w:t>
      </w:r>
      <w:r w:rsidRPr="00792160">
        <w:rPr>
          <w:b/>
          <w:bCs/>
          <w:sz w:val="32"/>
          <w:szCs w:val="32"/>
        </w:rPr>
        <w:t>egene die het hoogste totale gevang</w:t>
      </w:r>
      <w:r w:rsidR="007F64C5" w:rsidRPr="00792160">
        <w:rPr>
          <w:b/>
          <w:bCs/>
          <w:sz w:val="32"/>
          <w:szCs w:val="32"/>
        </w:rPr>
        <w:t>en gewicht van alle wedstrijden heeft gevangen</w:t>
      </w:r>
      <w:r w:rsidR="00D96CEF">
        <w:rPr>
          <w:b/>
          <w:bCs/>
          <w:sz w:val="32"/>
          <w:szCs w:val="32"/>
        </w:rPr>
        <w:t>,</w:t>
      </w:r>
      <w:r w:rsidR="00D7565F" w:rsidRPr="00792160">
        <w:rPr>
          <w:b/>
          <w:bCs/>
          <w:sz w:val="32"/>
          <w:szCs w:val="32"/>
        </w:rPr>
        <w:t xml:space="preserve"> het gewicht van afvalwedstrijden telt niet mee.</w:t>
      </w:r>
    </w:p>
    <w:p w14:paraId="59FEDCC8" w14:textId="77777777" w:rsidR="00D96CEF" w:rsidRDefault="00792160" w:rsidP="005863DA">
      <w:pPr>
        <w:pStyle w:val="Lijstaline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Aan het einde van de competitie wordt er een wedstrijd afgeschreven</w:t>
      </w:r>
      <w:r w:rsidR="00D96CEF">
        <w:rPr>
          <w:b/>
          <w:bCs/>
          <w:sz w:val="32"/>
          <w:szCs w:val="32"/>
        </w:rPr>
        <w:t>.</w:t>
      </w:r>
    </w:p>
    <w:p w14:paraId="724BC6E9" w14:textId="2FC019F4" w:rsidR="00DF110E" w:rsidRPr="00792160" w:rsidRDefault="00D96CEF" w:rsidP="005863DA">
      <w:pPr>
        <w:pStyle w:val="Lijstaline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 zijn 3 prijzen voor de eindstand van de competitie.</w:t>
      </w:r>
      <w:r w:rsidR="005863DA" w:rsidRPr="00792160">
        <w:rPr>
          <w:b/>
          <w:bCs/>
          <w:sz w:val="32"/>
          <w:szCs w:val="32"/>
        </w:rPr>
        <w:br/>
      </w:r>
    </w:p>
    <w:p w14:paraId="601AC331" w14:textId="0FDED516" w:rsidR="004A2FEC" w:rsidRPr="00792160" w:rsidRDefault="004A2FEC" w:rsidP="004A2FEC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 xml:space="preserve">Na iedere wedstrijd is er een prijsuitreiking. Prijsdichtheid 1 </w:t>
      </w:r>
      <w:r w:rsidR="00792160">
        <w:rPr>
          <w:b/>
          <w:bCs/>
          <w:sz w:val="32"/>
          <w:szCs w:val="32"/>
        </w:rPr>
        <w:t xml:space="preserve">       </w:t>
      </w:r>
      <w:r w:rsidRPr="00792160">
        <w:rPr>
          <w:b/>
          <w:bCs/>
          <w:sz w:val="32"/>
          <w:szCs w:val="32"/>
        </w:rPr>
        <w:t>op 2.</w:t>
      </w:r>
    </w:p>
    <w:p w14:paraId="7DBF1407" w14:textId="0DFE7FE3" w:rsidR="004A2FEC" w:rsidRPr="00792160" w:rsidRDefault="002A1646" w:rsidP="004A2FEC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>D</w:t>
      </w:r>
      <w:r w:rsidR="004A2FEC" w:rsidRPr="00792160">
        <w:rPr>
          <w:b/>
          <w:bCs/>
          <w:sz w:val="32"/>
          <w:szCs w:val="32"/>
        </w:rPr>
        <w:t xml:space="preserve">eelnemers </w:t>
      </w:r>
      <w:r w:rsidRPr="00792160">
        <w:rPr>
          <w:b/>
          <w:bCs/>
          <w:sz w:val="32"/>
          <w:szCs w:val="32"/>
        </w:rPr>
        <w:t xml:space="preserve">worden per wedstrijd </w:t>
      </w:r>
      <w:r w:rsidR="005863DA" w:rsidRPr="00792160">
        <w:rPr>
          <w:b/>
          <w:bCs/>
          <w:sz w:val="32"/>
          <w:szCs w:val="32"/>
        </w:rPr>
        <w:t xml:space="preserve">aangewezen om na afloop </w:t>
      </w:r>
      <w:r w:rsidR="004A2FEC" w:rsidRPr="00792160">
        <w:rPr>
          <w:b/>
          <w:bCs/>
          <w:sz w:val="32"/>
          <w:szCs w:val="32"/>
        </w:rPr>
        <w:t>de gevangen vis te wegen en te</w:t>
      </w:r>
      <w:r w:rsidR="00792160">
        <w:rPr>
          <w:b/>
          <w:bCs/>
          <w:sz w:val="32"/>
          <w:szCs w:val="32"/>
        </w:rPr>
        <w:t xml:space="preserve"> tellen</w:t>
      </w:r>
      <w:r w:rsidR="004A2FEC" w:rsidRPr="00792160">
        <w:rPr>
          <w:b/>
          <w:bCs/>
          <w:sz w:val="32"/>
          <w:szCs w:val="32"/>
        </w:rPr>
        <w:t>.</w:t>
      </w:r>
    </w:p>
    <w:p w14:paraId="26703998" w14:textId="695BCFEE" w:rsidR="004A2FEC" w:rsidRPr="00792160" w:rsidRDefault="004A2FEC" w:rsidP="004A2FEC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 xml:space="preserve">Het inschrijfgeld voor de competitie moet </w:t>
      </w:r>
      <w:r w:rsidR="002A1646" w:rsidRPr="00792160">
        <w:rPr>
          <w:b/>
          <w:bCs/>
          <w:sz w:val="32"/>
          <w:szCs w:val="32"/>
        </w:rPr>
        <w:t xml:space="preserve">tenminste </w:t>
      </w:r>
      <w:r w:rsidR="00242D74" w:rsidRPr="00792160">
        <w:rPr>
          <w:b/>
          <w:bCs/>
          <w:sz w:val="32"/>
          <w:szCs w:val="32"/>
        </w:rPr>
        <w:t>een</w:t>
      </w:r>
      <w:r w:rsidR="002A1646" w:rsidRPr="00792160">
        <w:rPr>
          <w:b/>
          <w:bCs/>
          <w:sz w:val="32"/>
          <w:szCs w:val="32"/>
        </w:rPr>
        <w:t xml:space="preserve"> we</w:t>
      </w:r>
      <w:r w:rsidR="00242D74" w:rsidRPr="00792160">
        <w:rPr>
          <w:b/>
          <w:bCs/>
          <w:sz w:val="32"/>
          <w:szCs w:val="32"/>
        </w:rPr>
        <w:t>e</w:t>
      </w:r>
      <w:r w:rsidR="002A1646" w:rsidRPr="00792160">
        <w:rPr>
          <w:b/>
          <w:bCs/>
          <w:sz w:val="32"/>
          <w:szCs w:val="32"/>
        </w:rPr>
        <w:t xml:space="preserve">k </w:t>
      </w:r>
      <w:r w:rsidR="005863DA" w:rsidRPr="00792160">
        <w:rPr>
          <w:b/>
          <w:bCs/>
          <w:sz w:val="32"/>
          <w:szCs w:val="32"/>
        </w:rPr>
        <w:t>vóór de eerste wedstrijd</w:t>
      </w:r>
      <w:r w:rsidRPr="00792160">
        <w:rPr>
          <w:b/>
          <w:bCs/>
          <w:sz w:val="32"/>
          <w:szCs w:val="32"/>
        </w:rPr>
        <w:t xml:space="preserve"> zijn voldaan.</w:t>
      </w:r>
    </w:p>
    <w:p w14:paraId="3A5E492C" w14:textId="77777777" w:rsidR="004A2FEC" w:rsidRPr="00792160" w:rsidRDefault="004A2FEC" w:rsidP="004A2FEC">
      <w:pPr>
        <w:pStyle w:val="Lijstalinea"/>
        <w:numPr>
          <w:ilvl w:val="0"/>
          <w:numId w:val="6"/>
        </w:numPr>
        <w:rPr>
          <w:b/>
          <w:bCs/>
          <w:sz w:val="32"/>
          <w:szCs w:val="32"/>
        </w:rPr>
      </w:pPr>
      <w:r w:rsidRPr="00792160">
        <w:rPr>
          <w:b/>
          <w:bCs/>
          <w:sz w:val="32"/>
          <w:szCs w:val="32"/>
        </w:rPr>
        <w:t xml:space="preserve">In die gevallen waarin </w:t>
      </w:r>
      <w:r w:rsidR="00DF110E" w:rsidRPr="00792160">
        <w:rPr>
          <w:b/>
          <w:bCs/>
          <w:sz w:val="32"/>
          <w:szCs w:val="32"/>
        </w:rPr>
        <w:t xml:space="preserve">dit </w:t>
      </w:r>
      <w:r w:rsidRPr="00792160">
        <w:rPr>
          <w:b/>
          <w:bCs/>
          <w:sz w:val="32"/>
          <w:szCs w:val="32"/>
        </w:rPr>
        <w:t xml:space="preserve">reglement niet voorziet beslist de wedstrijdcommissie </w:t>
      </w:r>
    </w:p>
    <w:p w14:paraId="4E29E55D" w14:textId="77777777" w:rsidR="000B7F92" w:rsidRPr="00792160" w:rsidRDefault="000B7F92" w:rsidP="005863DA">
      <w:pPr>
        <w:rPr>
          <w:sz w:val="32"/>
          <w:szCs w:val="32"/>
        </w:rPr>
      </w:pPr>
    </w:p>
    <w:sectPr w:rsidR="000B7F92" w:rsidRPr="00792160" w:rsidSect="005863DA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22F"/>
    <w:multiLevelType w:val="hybridMultilevel"/>
    <w:tmpl w:val="4C1C66B6"/>
    <w:lvl w:ilvl="0" w:tplc="25EC3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43F"/>
    <w:multiLevelType w:val="hybridMultilevel"/>
    <w:tmpl w:val="21F296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6DDB"/>
    <w:multiLevelType w:val="hybridMultilevel"/>
    <w:tmpl w:val="C3C2727C"/>
    <w:lvl w:ilvl="0" w:tplc="63A40D0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66A7"/>
    <w:multiLevelType w:val="hybridMultilevel"/>
    <w:tmpl w:val="FAA07F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03847"/>
    <w:multiLevelType w:val="hybridMultilevel"/>
    <w:tmpl w:val="052830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12E5B"/>
    <w:multiLevelType w:val="hybridMultilevel"/>
    <w:tmpl w:val="3580F0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054007">
    <w:abstractNumId w:val="5"/>
  </w:num>
  <w:num w:numId="2" w16cid:durableId="1059667047">
    <w:abstractNumId w:val="2"/>
  </w:num>
  <w:num w:numId="3" w16cid:durableId="1474442850">
    <w:abstractNumId w:val="0"/>
  </w:num>
  <w:num w:numId="4" w16cid:durableId="565267103">
    <w:abstractNumId w:val="3"/>
  </w:num>
  <w:num w:numId="5" w16cid:durableId="113987405">
    <w:abstractNumId w:val="1"/>
  </w:num>
  <w:num w:numId="6" w16cid:durableId="2013023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92"/>
    <w:rsid w:val="00024A2B"/>
    <w:rsid w:val="00030349"/>
    <w:rsid w:val="000321BE"/>
    <w:rsid w:val="00032D28"/>
    <w:rsid w:val="00047DC8"/>
    <w:rsid w:val="00054820"/>
    <w:rsid w:val="00060C18"/>
    <w:rsid w:val="000723DB"/>
    <w:rsid w:val="00072B72"/>
    <w:rsid w:val="00075A3B"/>
    <w:rsid w:val="000855C8"/>
    <w:rsid w:val="00085DD5"/>
    <w:rsid w:val="00090BA2"/>
    <w:rsid w:val="000A6FD3"/>
    <w:rsid w:val="000B7EC4"/>
    <w:rsid w:val="000B7F92"/>
    <w:rsid w:val="000C5365"/>
    <w:rsid w:val="000E2B50"/>
    <w:rsid w:val="0010696A"/>
    <w:rsid w:val="001152BC"/>
    <w:rsid w:val="00133545"/>
    <w:rsid w:val="00141DDF"/>
    <w:rsid w:val="00145DB5"/>
    <w:rsid w:val="0019366F"/>
    <w:rsid w:val="00196233"/>
    <w:rsid w:val="001A6056"/>
    <w:rsid w:val="001B0A53"/>
    <w:rsid w:val="001C213B"/>
    <w:rsid w:val="001D58A4"/>
    <w:rsid w:val="001E1C4D"/>
    <w:rsid w:val="001E6A28"/>
    <w:rsid w:val="001F7834"/>
    <w:rsid w:val="00207008"/>
    <w:rsid w:val="0021430D"/>
    <w:rsid w:val="00220D9E"/>
    <w:rsid w:val="002261E6"/>
    <w:rsid w:val="00234B00"/>
    <w:rsid w:val="00242D74"/>
    <w:rsid w:val="002475DA"/>
    <w:rsid w:val="00260292"/>
    <w:rsid w:val="0027764E"/>
    <w:rsid w:val="002877BA"/>
    <w:rsid w:val="002933EA"/>
    <w:rsid w:val="002A1646"/>
    <w:rsid w:val="002A2B9D"/>
    <w:rsid w:val="002A3871"/>
    <w:rsid w:val="002A6095"/>
    <w:rsid w:val="002C0DAA"/>
    <w:rsid w:val="002D549E"/>
    <w:rsid w:val="002D78A3"/>
    <w:rsid w:val="002E55B2"/>
    <w:rsid w:val="002F27EF"/>
    <w:rsid w:val="002F4DEA"/>
    <w:rsid w:val="00325A2D"/>
    <w:rsid w:val="003312F7"/>
    <w:rsid w:val="00342EF2"/>
    <w:rsid w:val="0034376D"/>
    <w:rsid w:val="00353AF7"/>
    <w:rsid w:val="00362783"/>
    <w:rsid w:val="00362D4C"/>
    <w:rsid w:val="00385931"/>
    <w:rsid w:val="00391593"/>
    <w:rsid w:val="0039431D"/>
    <w:rsid w:val="003B3C6E"/>
    <w:rsid w:val="003D3E73"/>
    <w:rsid w:val="003F1A86"/>
    <w:rsid w:val="003F7AB0"/>
    <w:rsid w:val="00423565"/>
    <w:rsid w:val="004253BA"/>
    <w:rsid w:val="00425A27"/>
    <w:rsid w:val="00432F74"/>
    <w:rsid w:val="00446304"/>
    <w:rsid w:val="004472AE"/>
    <w:rsid w:val="0046260A"/>
    <w:rsid w:val="00486A06"/>
    <w:rsid w:val="004A0585"/>
    <w:rsid w:val="004A2FEC"/>
    <w:rsid w:val="004D05AA"/>
    <w:rsid w:val="004D5119"/>
    <w:rsid w:val="004F5A95"/>
    <w:rsid w:val="00501073"/>
    <w:rsid w:val="00505881"/>
    <w:rsid w:val="00506B3E"/>
    <w:rsid w:val="00535380"/>
    <w:rsid w:val="00543504"/>
    <w:rsid w:val="0054601D"/>
    <w:rsid w:val="00546493"/>
    <w:rsid w:val="00553F3F"/>
    <w:rsid w:val="00554C44"/>
    <w:rsid w:val="00563FB8"/>
    <w:rsid w:val="0057195A"/>
    <w:rsid w:val="00572E75"/>
    <w:rsid w:val="005859EC"/>
    <w:rsid w:val="005863DA"/>
    <w:rsid w:val="00591125"/>
    <w:rsid w:val="00594C52"/>
    <w:rsid w:val="005A2F85"/>
    <w:rsid w:val="005B0231"/>
    <w:rsid w:val="005C38AA"/>
    <w:rsid w:val="005C5D56"/>
    <w:rsid w:val="005C6997"/>
    <w:rsid w:val="005C7B5F"/>
    <w:rsid w:val="005E2E9B"/>
    <w:rsid w:val="005E483C"/>
    <w:rsid w:val="005F59ED"/>
    <w:rsid w:val="00606B53"/>
    <w:rsid w:val="00614A10"/>
    <w:rsid w:val="00620B6B"/>
    <w:rsid w:val="006219F7"/>
    <w:rsid w:val="00621F2B"/>
    <w:rsid w:val="00622661"/>
    <w:rsid w:val="00623622"/>
    <w:rsid w:val="006531A1"/>
    <w:rsid w:val="006632FC"/>
    <w:rsid w:val="00663C30"/>
    <w:rsid w:val="00665149"/>
    <w:rsid w:val="006705A6"/>
    <w:rsid w:val="00681DF0"/>
    <w:rsid w:val="00696442"/>
    <w:rsid w:val="006C5346"/>
    <w:rsid w:val="006D39F7"/>
    <w:rsid w:val="0070120D"/>
    <w:rsid w:val="00734D1B"/>
    <w:rsid w:val="00755A8F"/>
    <w:rsid w:val="007638D1"/>
    <w:rsid w:val="00773CA4"/>
    <w:rsid w:val="00792160"/>
    <w:rsid w:val="007D37D5"/>
    <w:rsid w:val="007E5233"/>
    <w:rsid w:val="007E6254"/>
    <w:rsid w:val="007E705E"/>
    <w:rsid w:val="007F489B"/>
    <w:rsid w:val="007F64C5"/>
    <w:rsid w:val="00803E5A"/>
    <w:rsid w:val="0083287D"/>
    <w:rsid w:val="00842C7F"/>
    <w:rsid w:val="008510F6"/>
    <w:rsid w:val="00860FD3"/>
    <w:rsid w:val="00873499"/>
    <w:rsid w:val="008874C9"/>
    <w:rsid w:val="00892DCF"/>
    <w:rsid w:val="008A2696"/>
    <w:rsid w:val="008B6A1E"/>
    <w:rsid w:val="008C0AA1"/>
    <w:rsid w:val="008C37B9"/>
    <w:rsid w:val="008E1447"/>
    <w:rsid w:val="008E42B3"/>
    <w:rsid w:val="008E4F4F"/>
    <w:rsid w:val="008E678D"/>
    <w:rsid w:val="00906309"/>
    <w:rsid w:val="009143BB"/>
    <w:rsid w:val="009202B3"/>
    <w:rsid w:val="00943C7A"/>
    <w:rsid w:val="0096220A"/>
    <w:rsid w:val="009A06C3"/>
    <w:rsid w:val="009A7BCB"/>
    <w:rsid w:val="009B7F22"/>
    <w:rsid w:val="009C4703"/>
    <w:rsid w:val="009E7511"/>
    <w:rsid w:val="009F221B"/>
    <w:rsid w:val="009F49F9"/>
    <w:rsid w:val="00A014BE"/>
    <w:rsid w:val="00A044FD"/>
    <w:rsid w:val="00A1017F"/>
    <w:rsid w:val="00A129A5"/>
    <w:rsid w:val="00A30090"/>
    <w:rsid w:val="00A30985"/>
    <w:rsid w:val="00A367D5"/>
    <w:rsid w:val="00A5251F"/>
    <w:rsid w:val="00A56A2E"/>
    <w:rsid w:val="00A61E12"/>
    <w:rsid w:val="00A658C2"/>
    <w:rsid w:val="00A73618"/>
    <w:rsid w:val="00A74576"/>
    <w:rsid w:val="00A74701"/>
    <w:rsid w:val="00A8259B"/>
    <w:rsid w:val="00A8416D"/>
    <w:rsid w:val="00AA1C06"/>
    <w:rsid w:val="00AA4131"/>
    <w:rsid w:val="00AE1EA1"/>
    <w:rsid w:val="00AF136E"/>
    <w:rsid w:val="00AF774A"/>
    <w:rsid w:val="00B3541B"/>
    <w:rsid w:val="00B521B7"/>
    <w:rsid w:val="00B57E60"/>
    <w:rsid w:val="00B65209"/>
    <w:rsid w:val="00BC3B72"/>
    <w:rsid w:val="00BD1017"/>
    <w:rsid w:val="00BD6FAD"/>
    <w:rsid w:val="00C15402"/>
    <w:rsid w:val="00C22AC5"/>
    <w:rsid w:val="00C24586"/>
    <w:rsid w:val="00C31249"/>
    <w:rsid w:val="00C31BC5"/>
    <w:rsid w:val="00C51811"/>
    <w:rsid w:val="00C63357"/>
    <w:rsid w:val="00C66BF1"/>
    <w:rsid w:val="00C725EC"/>
    <w:rsid w:val="00C737E1"/>
    <w:rsid w:val="00C776C0"/>
    <w:rsid w:val="00C8713D"/>
    <w:rsid w:val="00CC665F"/>
    <w:rsid w:val="00CC7491"/>
    <w:rsid w:val="00CE365E"/>
    <w:rsid w:val="00CF493F"/>
    <w:rsid w:val="00D148D7"/>
    <w:rsid w:val="00D26469"/>
    <w:rsid w:val="00D30847"/>
    <w:rsid w:val="00D52057"/>
    <w:rsid w:val="00D574CF"/>
    <w:rsid w:val="00D57598"/>
    <w:rsid w:val="00D61DFF"/>
    <w:rsid w:val="00D70180"/>
    <w:rsid w:val="00D7565F"/>
    <w:rsid w:val="00D8376F"/>
    <w:rsid w:val="00D84B90"/>
    <w:rsid w:val="00D96CEF"/>
    <w:rsid w:val="00DC5009"/>
    <w:rsid w:val="00DD7763"/>
    <w:rsid w:val="00DE2878"/>
    <w:rsid w:val="00DF0833"/>
    <w:rsid w:val="00DF0A03"/>
    <w:rsid w:val="00DF110E"/>
    <w:rsid w:val="00DF29DF"/>
    <w:rsid w:val="00E0283C"/>
    <w:rsid w:val="00E03FD2"/>
    <w:rsid w:val="00E23CA5"/>
    <w:rsid w:val="00E255AC"/>
    <w:rsid w:val="00E3488D"/>
    <w:rsid w:val="00E75EE9"/>
    <w:rsid w:val="00E912C8"/>
    <w:rsid w:val="00EB39DC"/>
    <w:rsid w:val="00EC23BD"/>
    <w:rsid w:val="00EC3474"/>
    <w:rsid w:val="00EC43C3"/>
    <w:rsid w:val="00EC7198"/>
    <w:rsid w:val="00ED1D7B"/>
    <w:rsid w:val="00EF2A44"/>
    <w:rsid w:val="00F14816"/>
    <w:rsid w:val="00F22749"/>
    <w:rsid w:val="00F23EB7"/>
    <w:rsid w:val="00F37AF8"/>
    <w:rsid w:val="00F409BB"/>
    <w:rsid w:val="00F63A86"/>
    <w:rsid w:val="00F76DA1"/>
    <w:rsid w:val="00F84E2B"/>
    <w:rsid w:val="00F87E9F"/>
    <w:rsid w:val="00F92648"/>
    <w:rsid w:val="00FA02A4"/>
    <w:rsid w:val="00FA238A"/>
    <w:rsid w:val="00FA7260"/>
    <w:rsid w:val="00FB75C4"/>
    <w:rsid w:val="00FC5BE1"/>
    <w:rsid w:val="00FC7D54"/>
    <w:rsid w:val="00FD6D87"/>
    <w:rsid w:val="00FD76FC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B0FC"/>
  <w15:docId w15:val="{8893F7B7-B2DD-4D55-B069-E2ED42A5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7F9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C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3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kantoor</dc:creator>
  <cp:lastModifiedBy>Ria Hollander</cp:lastModifiedBy>
  <cp:revision>2</cp:revision>
  <cp:lastPrinted>2017-02-23T21:40:00Z</cp:lastPrinted>
  <dcterms:created xsi:type="dcterms:W3CDTF">2025-08-19T09:46:00Z</dcterms:created>
  <dcterms:modified xsi:type="dcterms:W3CDTF">2025-08-19T09:46:00Z</dcterms:modified>
</cp:coreProperties>
</file>